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20"/>
        <w:jc w:val="center"/>
      </w:pPr>
      <w:r>
        <w:rPr>
          <w:rFonts w:ascii="Arial" w:hAnsi="Arial"/>
          <w:b/>
          <w:sz w:val="34"/>
        </w:rPr>
        <w:t>KEITH CASKO</w:t>
      </w:r>
    </w:p>
    <w:p>
      <w:pPr>
        <w:widowControl/>
        <w:spacing w:after="0"/>
        <w:jc w:val="center"/>
      </w:pPr>
      <w:r>
        <w:rPr>
          <w:sz w:val="17"/>
        </w:rPr>
        <w:t xml:space="preserve">Kalamazoo, MI | 269-447-9281 | keith.casko@gmail.com | </w:t>
      </w:r>
      <w:hyperlink r:id="rId9">
        <w:r>
          <w:rPr>
            <w:color w:val="0563C1"/>
            <w:u w:val="single"/>
          </w:rPr>
          <w:t>LinkedIn</w:t>
        </w:r>
      </w:hyperlink>
      <w:r>
        <w:t xml:space="preserve"> | </w:t>
      </w:r>
      <w:hyperlink r:id="rId10">
        <w:r>
          <w:rPr>
            <w:color w:val="0563C1"/>
            <w:u w:val="single"/>
          </w:rPr>
          <w:t>GitHub</w:t>
        </w:r>
      </w:hyperlink>
    </w:p>
    <w:p>
      <w:pPr>
        <w:widowControl/>
        <w:spacing w:before="40" w:after="40"/>
        <w:jc w:val="center"/>
      </w:pPr>
      <w:r>
        <w:rPr>
          <w:b/>
          <w:sz w:val="18"/>
        </w:rPr>
        <w:t>IT SUPPORT | CLOUD SUPPORT | SYSTEMS ADMINISTRATION | CLOUD OPERATIONS</w:t>
      </w:r>
    </w:p>
    <w:p>
      <w:pPr>
        <w:pStyle w:val="SectionHeading"/>
        <w:widowControl/>
        <w:pBdr>
          <w:bottom w:val="single" w:sz="6" w:space="1" w:color="808080"/>
        </w:pBdr>
      </w:pPr>
      <w:r>
        <w:t>PROFESSIONAL SUMMARY</w:t>
      </w:r>
    </w:p>
    <w:p>
      <w:pPr>
        <w:widowControl/>
        <w:spacing w:after="20" w:line="240" w:lineRule="auto"/>
      </w:pPr>
      <w:r>
        <w:t>IT and cloud infrastructure professional with hands-on experience supporting Windows Server, Active Directory, Linux, AWS, networking, Docker, virtualization, monitoring, and remote administration environments. Experienced in troubleshooting DNS, TCP/IP, SSH, authentication, permissions, container networking, and service availability issues through cloud projects and production-style homelabs. Currently completing a B.S. in Software Engineering at Western Governors University and seeking an IT Support, Cloud Support, Junior Systems Administrator, or Cloud Operations role.</w:t>
      </w:r>
    </w:p>
    <w:p>
      <w:pPr>
        <w:pStyle w:val="SectionHeading"/>
        <w:widowControl/>
        <w:pBdr>
          <w:bottom w:val="single" w:sz="6" w:space="1" w:color="808080"/>
        </w:pBdr>
      </w:pPr>
      <w:r>
        <w:t>TECHNICAL SKILLS</w:t>
      </w:r>
    </w:p>
    <w:p>
      <w:pPr>
        <w:widowControl/>
        <w:spacing w:after="0"/>
      </w:pPr>
      <w:r>
        <w:rPr>
          <w:b/>
        </w:rPr>
        <w:t xml:space="preserve">Operating Systems: </w:t>
      </w:r>
      <w:r>
        <w:t>Windows 10/11, Windows Server 2022, Ubuntu Linux, WSL2</w:t>
      </w:r>
    </w:p>
    <w:p>
      <w:pPr>
        <w:widowControl/>
        <w:spacing w:after="0"/>
      </w:pPr>
      <w:r>
        <w:rPr>
          <w:b/>
        </w:rPr>
        <w:t xml:space="preserve">Systems Administration: </w:t>
      </w:r>
      <w:r>
        <w:t>Active Directory, user and group management, organizational units, domain joins, file shares, permissions, DNS</w:t>
      </w:r>
    </w:p>
    <w:p>
      <w:pPr>
        <w:widowControl/>
        <w:spacing w:after="0"/>
      </w:pPr>
      <w:r>
        <w:rPr>
          <w:b/>
        </w:rPr>
        <w:t xml:space="preserve">Cloud: </w:t>
      </w:r>
      <w:r>
        <w:t>AWS EC2, S3, IAM, Lambda, API Gateway, DynamoDB, Amplify, Systems Manager, KMS</w:t>
      </w:r>
    </w:p>
    <w:p>
      <w:pPr>
        <w:widowControl/>
        <w:spacing w:after="0"/>
      </w:pPr>
      <w:r>
        <w:rPr>
          <w:b/>
        </w:rPr>
        <w:t xml:space="preserve">Networking: </w:t>
      </w:r>
      <w:r>
        <w:t>TCP/IP, DNS, DHCP, SSH, HTTP/HTTPS, TLS, VPNs, IPv4/IPv6, reverse proxies, firewall configuration</w:t>
      </w:r>
    </w:p>
    <w:p>
      <w:pPr>
        <w:widowControl/>
        <w:spacing w:after="0"/>
      </w:pPr>
      <w:r>
        <w:rPr>
          <w:b/>
        </w:rPr>
        <w:t xml:space="preserve">Troubleshooting: </w:t>
      </w:r>
      <w:r>
        <w:t>ping, nslookup, curl, connectivity testing, DNS troubleshooting, service availability, authentication, access permissions</w:t>
      </w:r>
    </w:p>
    <w:p>
      <w:pPr>
        <w:widowControl/>
        <w:spacing w:after="0"/>
      </w:pPr>
      <w:r>
        <w:rPr>
          <w:b/>
        </w:rPr>
        <w:t xml:space="preserve">Infrastructure: </w:t>
      </w:r>
      <w:r>
        <w:t>Docker, Docker Compose, VirtualBox, Portainer, Grafana, Prometheus, Loki, Uptime Kuma</w:t>
      </w:r>
    </w:p>
    <w:p>
      <w:pPr>
        <w:widowControl/>
        <w:spacing w:after="0"/>
      </w:pPr>
      <w:r>
        <w:rPr>
          <w:b/>
        </w:rPr>
        <w:t xml:space="preserve">Remote Support: </w:t>
      </w:r>
      <w:r>
        <w:t>RDP, Parsec, Tailscale, RealVNC</w:t>
      </w:r>
    </w:p>
    <w:p>
      <w:pPr>
        <w:widowControl/>
        <w:spacing w:after="0"/>
      </w:pPr>
      <w:r>
        <w:rPr>
          <w:b/>
        </w:rPr>
        <w:t xml:space="preserve">Scripting &amp; Tools: </w:t>
      </w:r>
      <w:r>
        <w:t>PowerShell, Bash, Git, GitHub</w:t>
      </w:r>
    </w:p>
    <w:p>
      <w:pPr>
        <w:widowControl/>
        <w:spacing w:after="0"/>
      </w:pPr>
      <w:r>
        <w:rPr>
          <w:b/>
        </w:rPr>
        <w:t xml:space="preserve">Development: </w:t>
      </w:r>
      <w:r>
        <w:t>Java, JavaScript, React</w:t>
      </w:r>
    </w:p>
    <w:p>
      <w:pPr>
        <w:widowControl/>
        <w:spacing w:after="0"/>
      </w:pPr>
      <w:r>
        <w:rPr>
          <w:b/>
        </w:rPr>
        <w:t xml:space="preserve">Security: </w:t>
      </w:r>
      <w:r>
        <w:t>IAM permissions, least privilege, access controls, SSH configuration, TLS, firewall rules</w:t>
      </w:r>
    </w:p>
    <w:p>
      <w:pPr>
        <w:pStyle w:val="SectionHeading"/>
        <w:widowControl/>
        <w:pBdr>
          <w:bottom w:val="single" w:sz="6" w:space="1" w:color="808080"/>
        </w:pBdr>
      </w:pPr>
      <w:r>
        <w:t>TECHNICAL PROJECTS</w:t>
      </w:r>
    </w:p>
    <w:p>
      <w:pPr>
        <w:widowControl/>
        <w:spacing w:before="20" w:after="0"/>
      </w:pPr>
      <w:r>
        <w:rPr>
          <w:b/>
        </w:rPr>
        <w:t>ByteGeist Windows Server Lab</w:t>
      </w:r>
      <w:r>
        <w:t xml:space="preserve"> | </w:t>
      </w:r>
      <w:r>
        <w:rPr>
          <w:i/>
        </w:rPr>
        <w:t>Windows Server 2022, Active Directory, DNS, Windows 11</w:t>
      </w:r>
    </w:p>
    <w:p>
      <w:pPr>
        <w:pStyle w:val="ListBullet"/>
        <w:widowControl/>
        <w:spacing w:after="0" w:line="240" w:lineRule="auto"/>
        <w:ind w:left="259" w:hanging="173"/>
      </w:pPr>
      <w:r>
        <w:t>Built and configured a Windows Server 2022 domain controller with Active Directory Domain Services and DNS.</w:t>
      </w:r>
    </w:p>
    <w:p>
      <w:pPr>
        <w:pStyle w:val="ListBullet"/>
        <w:widowControl/>
        <w:spacing w:after="0" w:line="240" w:lineRule="auto"/>
        <w:ind w:left="259" w:hanging="173"/>
      </w:pPr>
      <w:r>
        <w:t>Created and managed organizational units, users, security groups, domain-joined workstations, file shares, and access permissions.</w:t>
      </w:r>
    </w:p>
    <w:p>
      <w:pPr>
        <w:pStyle w:val="ListBullet"/>
        <w:widowControl/>
        <w:spacing w:after="0" w:line="240" w:lineRule="auto"/>
        <w:ind w:left="259" w:hanging="173"/>
      </w:pPr>
      <w:r>
        <w:t>Practiced user administration, group management, domain joins, DNS troubleshooting, and common help desk and junior systems administration workflows.</w:t>
      </w:r>
    </w:p>
    <w:p>
      <w:pPr>
        <w:widowControl/>
        <w:spacing w:before="20" w:after="0"/>
      </w:pPr>
      <w:r>
        <w:rPr>
          <w:b/>
        </w:rPr>
        <w:t>ByteGeist Support Lab</w:t>
      </w:r>
      <w:r>
        <w:t xml:space="preserve"> | </w:t>
      </w:r>
      <w:r>
        <w:rPr>
          <w:i/>
        </w:rPr>
        <w:t>AWS, React, Lambda, API Gateway, DynamoDB, Amplify</w:t>
      </w:r>
    </w:p>
    <w:p>
      <w:pPr>
        <w:pStyle w:val="ListBullet"/>
        <w:widowControl/>
        <w:spacing w:after="0" w:line="240" w:lineRule="auto"/>
        <w:ind w:left="259" w:hanging="173"/>
      </w:pPr>
      <w:r>
        <w:t>Designed and deployed an interactive IT troubleshooting application using AWS serverless services.</w:t>
      </w:r>
    </w:p>
    <w:p>
      <w:pPr>
        <w:pStyle w:val="ListBullet"/>
        <w:widowControl/>
        <w:spacing w:after="0" w:line="240" w:lineRule="auto"/>
        <w:ind w:left="259" w:hanging="173"/>
      </w:pPr>
      <w:r>
        <w:t>Built realistic technical support incidents involving diagnosis, troubleshooting, command-line workflows, and incident resolution.</w:t>
      </w:r>
    </w:p>
    <w:p>
      <w:pPr>
        <w:pStyle w:val="ListBullet"/>
        <w:widowControl/>
        <w:spacing w:after="0" w:line="240" w:lineRule="auto"/>
        <w:ind w:left="259" w:hanging="173"/>
      </w:pPr>
      <w:r>
        <w:t>Developed backend functionality using AWS Lambda and API Gateway with DynamoDB for application data; deployed through AWS Amplify and managed source control with Git and GitHub.</w:t>
      </w:r>
    </w:p>
    <w:p>
      <w:pPr>
        <w:widowControl/>
        <w:spacing w:before="20" w:after="0"/>
      </w:pPr>
      <w:r>
        <w:rPr>
          <w:b/>
        </w:rPr>
        <w:t>Linux &amp; Docker Homelab</w:t>
      </w:r>
      <w:r>
        <w:t xml:space="preserve"> | </w:t>
      </w:r>
      <w:r>
        <w:rPr>
          <w:i/>
        </w:rPr>
        <w:t>Ubuntu, Docker, Networking, Monitoring</w:t>
      </w:r>
    </w:p>
    <w:p>
      <w:pPr>
        <w:pStyle w:val="ListBullet"/>
        <w:widowControl/>
        <w:spacing w:after="0" w:line="240" w:lineRule="auto"/>
        <w:ind w:left="259" w:hanging="173"/>
      </w:pPr>
      <w:r>
        <w:t>Built and administered Linux environments using Ubuntu, WSL2, Docker, and Docker Compose.</w:t>
      </w:r>
    </w:p>
    <w:p>
      <w:pPr>
        <w:pStyle w:val="ListBullet"/>
        <w:widowControl/>
        <w:spacing w:after="0" w:line="240" w:lineRule="auto"/>
        <w:ind w:left="259" w:hanging="173"/>
      </w:pPr>
      <w:r>
        <w:t>Configured DNS, TLS, reverse proxies, SSH, VPN connectivity, firewalls, and remote administration.</w:t>
      </w:r>
    </w:p>
    <w:p>
      <w:pPr>
        <w:pStyle w:val="ListBullet"/>
        <w:widowControl/>
        <w:spacing w:after="0" w:line="240" w:lineRule="auto"/>
        <w:ind w:left="259" w:hanging="173"/>
      </w:pPr>
      <w:r>
        <w:t>Deployed and monitored services using Portainer, Grafana, Prometheus, Loki, and Uptime Kuma; troubleshot networking, authentication, DNS, permissions, connectivity, and service availability issues.</w:t>
      </w:r>
    </w:p>
    <w:p>
      <w:pPr>
        <w:widowControl/>
        <w:spacing w:before="20" w:after="0"/>
      </w:pPr>
      <w:r>
        <w:rPr>
          <w:b/>
        </w:rPr>
        <w:t>AWS Cloud Study Tracker</w:t>
      </w:r>
      <w:r>
        <w:t xml:space="preserve"> | </w:t>
      </w:r>
      <w:r>
        <w:rPr>
          <w:i/>
        </w:rPr>
        <w:t>AWS Amplify, API Gateway, Lambda, DynamoDB</w:t>
      </w:r>
    </w:p>
    <w:p>
      <w:pPr>
        <w:pStyle w:val="ListBullet"/>
        <w:widowControl/>
        <w:spacing w:after="0" w:line="240" w:lineRule="auto"/>
        <w:ind w:left="259" w:hanging="173"/>
      </w:pPr>
      <w:r>
        <w:t>Developed and deployed a cloud-based application with CRUD functionality backed by DynamoDB.</w:t>
      </w:r>
    </w:p>
    <w:p>
      <w:pPr>
        <w:pStyle w:val="ListBullet"/>
        <w:widowControl/>
        <w:spacing w:after="0" w:line="240" w:lineRule="auto"/>
        <w:ind w:left="259" w:hanging="173"/>
      </w:pPr>
      <w:r>
        <w:t>Built Lambda functions and API Gateway endpoints, configured IAM permissions, and deployed the frontend using AWS Amplify.</w:t>
      </w:r>
    </w:p>
    <w:p>
      <w:pPr>
        <w:pStyle w:val="SectionHeading"/>
        <w:widowControl/>
        <w:pBdr>
          <w:bottom w:val="single" w:sz="6" w:space="1" w:color="808080"/>
        </w:pBdr>
      </w:pPr>
      <w:r>
        <w:t>EDUCATION</w:t>
      </w:r>
    </w:p>
    <w:p>
      <w:pPr>
        <w:widowControl/>
        <w:spacing w:after="0"/>
      </w:pPr>
      <w:r>
        <w:rPr>
          <w:b/>
        </w:rPr>
        <w:t>Western Governors University</w:t>
      </w:r>
      <w:r>
        <w:t xml:space="preserve"> | Bachelor of Science, Software Engineering | In Progress</w:t>
      </w:r>
    </w:p>
    <w:p>
      <w:pPr>
        <w:widowControl/>
        <w:spacing w:after="20" w:line="240" w:lineRule="auto"/>
      </w:pPr>
      <w:r>
        <w:t>Relevant study: Cloud Computing, Networking, IT Operations, Software Development, Java, Web Development, Security Fundamentals</w:t>
      </w:r>
    </w:p>
    <w:p>
      <w:pPr>
        <w:pStyle w:val="SectionHeading"/>
        <w:widowControl/>
        <w:pBdr>
          <w:bottom w:val="single" w:sz="6" w:space="1" w:color="808080"/>
        </w:pBdr>
      </w:pPr>
      <w:r>
        <w:t>AWS TRAINING</w:t>
      </w:r>
    </w:p>
    <w:p>
      <w:pPr>
        <w:widowControl/>
        <w:spacing w:after="20" w:line="240" w:lineRule="auto"/>
      </w:pPr>
      <w:r>
        <w:t>Hands-on AWS training and labs covering cloud fundamentals, IAM, EC2, S3, Lambda, API Gateway, DynamoDB, Systems Manager, cloud networking, security, monitoring, and governance.</w:t>
      </w:r>
    </w:p>
    <w:p>
      <w:pPr>
        <w:pStyle w:val="SectionHeading"/>
        <w:widowControl/>
        <w:pBdr>
          <w:bottom w:val="single" w:sz="6" w:space="1" w:color="808080"/>
        </w:pBdr>
      </w:pPr>
      <w:r>
        <w:t>PROFESSIONAL EXPERIENCE</w:t>
      </w:r>
    </w:p>
    <w:p>
      <w:pPr>
        <w:widowControl/>
        <w:spacing w:after="0"/>
      </w:pPr>
      <w:r>
        <w:rPr>
          <w:b/>
        </w:rPr>
        <w:t>Costco Wholesale</w:t>
      </w:r>
      <w:r>
        <w:t xml:space="preserve"> | Baker | June 2015 - Present</w:t>
      </w:r>
    </w:p>
    <w:p>
      <w:pPr>
        <w:pStyle w:val="ListBullet"/>
        <w:widowControl/>
        <w:spacing w:after="0" w:line="240" w:lineRule="auto"/>
        <w:ind w:left="259" w:hanging="173"/>
      </w:pPr>
      <w:r>
        <w:t>Work in a high-volume production environment requiring accuracy, prioritization, troubleshooting, process discipline, and strict adherence to operational procedures.</w:t>
      </w:r>
    </w:p>
    <w:p>
      <w:pPr>
        <w:pStyle w:val="ListBullet"/>
        <w:widowControl/>
        <w:spacing w:after="0" w:line="240" w:lineRule="auto"/>
        <w:ind w:left="259" w:hanging="173"/>
      </w:pPr>
      <w:r>
        <w:t>Diagnose workflow and equipment-related problems while maintaining production requirements and deadlines.</w:t>
      </w:r>
    </w:p>
    <w:p>
      <w:pPr>
        <w:pStyle w:val="ListBullet"/>
        <w:widowControl/>
        <w:spacing w:after="0" w:line="240" w:lineRule="auto"/>
        <w:ind w:left="259" w:hanging="173"/>
      </w:pPr>
      <w:r>
        <w:t>Coordinate with team members and supervisors to resolve operational issues and maintain efficient production.</w:t>
      </w:r>
    </w:p>
    <w:p>
      <w:pPr>
        <w:pStyle w:val="ListBullet"/>
        <w:widowControl/>
        <w:spacing w:after="0" w:line="240" w:lineRule="auto"/>
        <w:ind w:left="259" w:hanging="173"/>
      </w:pPr>
      <w:r>
        <w:t>Train and assist coworkers with procedures, workflows, safety requirements, and production standards.</w:t>
      </w:r>
    </w:p>
    <w:p>
      <w:pPr>
        <w:pStyle w:val="ListBullet"/>
        <w:widowControl/>
        <w:spacing w:after="0" w:line="240" w:lineRule="auto"/>
        <w:ind w:left="259" w:hanging="173"/>
      </w:pPr>
      <w:r>
        <w:t>Provide customer service and communicate effectively with coworkers, management, and customers in a fast-paced environment.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spacing w:before="80" w:after="20"/>
    </w:pPr>
    <w:rPr>
      <w:rFonts w:ascii="Arial" w:hAnsi="Arial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inkedin.com/in/keith-casko" TargetMode="External"/><Relationship Id="rId10" Type="http://schemas.openxmlformats.org/officeDocument/2006/relationships/hyperlink" Target="https://github.com/kca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Keith Casko - IT and Cloud Resume</dc:title>
  <dc:subject>ATS-optimized resume for IT Support, Cloud Support, Systems Administration, and Cloud Operations roles</dc:subject>
  <dc:creator>Keith Casko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